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5C53" w14:textId="77777777" w:rsidR="00095692" w:rsidRPr="00095692" w:rsidRDefault="00095692" w:rsidP="00095692">
      <w:pPr>
        <w:jc w:val="both"/>
        <w:rPr>
          <w:rFonts w:ascii="Aptos Narrow" w:hAnsi="Aptos Narrow"/>
          <w:b/>
          <w:szCs w:val="22"/>
        </w:rPr>
      </w:pPr>
      <w:r w:rsidRPr="00095692">
        <w:rPr>
          <w:rFonts w:ascii="Aptos Narrow" w:hAnsi="Aptos Narrow"/>
          <w:b/>
          <w:bCs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095692">
        <w:rPr>
          <w:rFonts w:ascii="Aptos Narrow" w:hAnsi="Aptos Narrow"/>
          <w:b/>
          <w:bCs/>
          <w:szCs w:val="22"/>
          <w:lang w:eastAsia="en-IN"/>
        </w:rPr>
        <w:t>Lawspet</w:t>
      </w:r>
      <w:proofErr w:type="spellEnd"/>
      <w:r w:rsidRPr="00095692">
        <w:rPr>
          <w:rFonts w:ascii="Aptos Narrow" w:hAnsi="Aptos Narrow"/>
          <w:b/>
          <w:bCs/>
          <w:szCs w:val="22"/>
          <w:lang w:eastAsia="en-IN"/>
        </w:rPr>
        <w:t xml:space="preserve"> in Puducherry with allied works under consultancy services to PED</w:t>
      </w:r>
      <w:r w:rsidRPr="00095692">
        <w:rPr>
          <w:rFonts w:ascii="Aptos Narrow" w:hAnsi="Aptos Narrow"/>
          <w:b/>
          <w:szCs w:val="22"/>
        </w:rPr>
        <w:t xml:space="preserve"> [Specification No.: </w:t>
      </w:r>
      <w:r w:rsidRPr="00095692">
        <w:rPr>
          <w:rFonts w:ascii="Aptos Narrow" w:hAnsi="Aptos Narrow"/>
          <w:b/>
          <w:szCs w:val="22"/>
          <w:lang w:val="sv-SE"/>
        </w:rPr>
        <w:t>CC/NT/W-GIS/DOM/A02/25/03858</w:t>
      </w:r>
      <w:r w:rsidRPr="00095692">
        <w:rPr>
          <w:rFonts w:ascii="Aptos Narrow" w:hAnsi="Aptos Narrow"/>
          <w:b/>
          <w:szCs w:val="22"/>
        </w:rPr>
        <w:t>]</w:t>
      </w:r>
    </w:p>
    <w:p w14:paraId="7F063319" w14:textId="77777777" w:rsidR="007A6F87" w:rsidRPr="00095692" w:rsidRDefault="007A6F87" w:rsidP="007A6F87">
      <w:pPr>
        <w:spacing w:after="0" w:line="240" w:lineRule="auto"/>
        <w:jc w:val="center"/>
        <w:rPr>
          <w:rFonts w:ascii="Aptos Narrow" w:hAnsi="Aptos Narrow"/>
          <w:b/>
          <w:szCs w:val="22"/>
        </w:rPr>
      </w:pPr>
    </w:p>
    <w:p w14:paraId="3C61A02C" w14:textId="77777777" w:rsidR="006C0C9A" w:rsidRPr="00095692" w:rsidRDefault="00B64E06" w:rsidP="006C0C9A">
      <w:pPr>
        <w:pStyle w:val="Default"/>
        <w:ind w:left="702" w:hanging="702"/>
        <w:jc w:val="both"/>
        <w:rPr>
          <w:rFonts w:ascii="Aptos Narrow" w:hAnsi="Aptos Narrow"/>
          <w:sz w:val="22"/>
          <w:szCs w:val="22"/>
        </w:rPr>
      </w:pPr>
      <w:r w:rsidRPr="00095692">
        <w:rPr>
          <w:rFonts w:ascii="Aptos Narrow" w:hAnsi="Aptos Narrow"/>
          <w:sz w:val="22"/>
          <w:szCs w:val="22"/>
        </w:rPr>
        <w:tab/>
      </w:r>
      <w:r w:rsidR="006C0C9A" w:rsidRPr="00095692">
        <w:rPr>
          <w:rFonts w:ascii="Aptos Narrow" w:hAnsi="Aptos Narrow"/>
          <w:sz w:val="22"/>
          <w:szCs w:val="22"/>
        </w:rPr>
        <w:t>(</w:t>
      </w:r>
      <w:r w:rsidR="006C0C9A" w:rsidRPr="00095692">
        <w:rPr>
          <w:rFonts w:ascii="Aptos Narrow" w:hAnsi="Aptos Narrow"/>
          <w:b/>
          <w:bCs/>
          <w:sz w:val="22"/>
          <w:szCs w:val="22"/>
        </w:rPr>
        <w:t>Declaration regarding events encountered pursuant to ITB Clause 2.1)</w:t>
      </w:r>
    </w:p>
    <w:p w14:paraId="084A9D24" w14:textId="77777777" w:rsidR="00B64E06" w:rsidRPr="00095692" w:rsidRDefault="00B64E06" w:rsidP="009635D0">
      <w:pPr>
        <w:tabs>
          <w:tab w:val="left" w:pos="3469"/>
        </w:tabs>
        <w:spacing w:after="0"/>
        <w:rPr>
          <w:rFonts w:ascii="Aptos Narrow" w:hAnsi="Aptos Narrow"/>
          <w:szCs w:val="22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095692" w14:paraId="1535E34F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E0DC316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16B4D"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095692" w:rsidRDefault="00B64E06" w:rsidP="00EB7B5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  <w:tr w:rsidR="00B64E06" w:rsidRPr="00095692" w14:paraId="0CE15CB9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095692" w:rsidRDefault="00B64E06" w:rsidP="00B64E06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  <w:tr w:rsidR="00B64E06" w:rsidRPr="00095692" w14:paraId="1CCB9F37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  <w:tr w:rsidR="00B64E06" w:rsidRPr="00095692" w14:paraId="20E633D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95692">
              <w:rPr>
                <w:rFonts w:ascii="Aptos Narrow" w:eastAsia="Times New Roman" w:hAnsi="Aptos Narrow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  <w:tr w:rsidR="00B64E06" w:rsidRPr="00095692" w14:paraId="08D65506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095692" w:rsidRDefault="00B64E06" w:rsidP="00B64E06">
            <w:pPr>
              <w:spacing w:after="0" w:line="240" w:lineRule="auto"/>
              <w:rPr>
                <w:rFonts w:ascii="Aptos Narrow" w:eastAsia="Times New Roman" w:hAnsi="Aptos Narrow" w:cs="Times New Roman"/>
                <w:szCs w:val="22"/>
                <w:lang w:eastAsia="en-IN"/>
              </w:rPr>
            </w:pPr>
          </w:p>
        </w:tc>
      </w:tr>
    </w:tbl>
    <w:p w14:paraId="6735FAAF" w14:textId="77777777" w:rsidR="00C7231F" w:rsidRPr="00095692" w:rsidRDefault="00C7231F" w:rsidP="00C7231F">
      <w:pPr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Dear Sir,</w:t>
      </w:r>
    </w:p>
    <w:p w14:paraId="1CDEECAF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1.0</w:t>
      </w:r>
      <w:r w:rsidRPr="00095692">
        <w:rPr>
          <w:rFonts w:ascii="Aptos Narrow" w:hAnsi="Aptos Narrow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095692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</w:p>
        </w:tc>
      </w:tr>
      <w:tr w:rsidR="00C7231F" w:rsidRPr="00095692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Calibri"/>
                <w:szCs w:val="22"/>
              </w:rPr>
              <w:t>Whether there was Termination</w:t>
            </w:r>
            <w:r w:rsidRPr="00095692">
              <w:rPr>
                <w:rFonts w:ascii="Aptos Narrow" w:hAnsi="Aptos Narrow" w:cs="Calibri"/>
                <w:b/>
                <w:bCs/>
                <w:szCs w:val="22"/>
                <w:vertAlign w:val="superscript"/>
              </w:rPr>
              <w:t>#</w:t>
            </w:r>
            <w:r w:rsidRPr="00095692">
              <w:rPr>
                <w:rFonts w:ascii="Aptos Narrow" w:hAnsi="Aptos Narrow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7AD78E79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79C05775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5480F6B3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Whether substantial portion of works (</w:t>
            </w:r>
            <w:r w:rsidRPr="00095692">
              <w:rPr>
                <w:rFonts w:ascii="Aptos Narrow" w:hAnsi="Aptos Narrow" w:cs="Arial"/>
                <w:szCs w:val="22"/>
                <w:u w:val="single"/>
              </w:rPr>
              <w:t>more than 50% of the Contract*</w:t>
            </w:r>
            <w:r w:rsidRPr="00095692">
              <w:rPr>
                <w:rFonts w:ascii="Aptos Narrow" w:hAnsi="Aptos Narrow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41852B36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95692">
              <w:rPr>
                <w:rFonts w:ascii="Aptos Narrow" w:hAnsi="Aptos Narrow" w:cs="Arial"/>
                <w:szCs w:val="22"/>
              </w:rPr>
              <w:t>is  paid</w:t>
            </w:r>
            <w:proofErr w:type="gramEnd"/>
            <w:r w:rsidRPr="00095692">
              <w:rPr>
                <w:rFonts w:ascii="Aptos Narrow" w:hAnsi="Aptos Narrow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</w:p>
          <w:p w14:paraId="3E7386CE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  <w:tr w:rsidR="00C7231F" w:rsidRPr="00095692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6.</w:t>
            </w:r>
          </w:p>
          <w:p w14:paraId="66942D29" w14:textId="77777777" w:rsidR="00C7231F" w:rsidRPr="00095692" w:rsidRDefault="00C7231F" w:rsidP="00EE4274">
            <w:pPr>
              <w:spacing w:after="0"/>
              <w:rPr>
                <w:rFonts w:ascii="Aptos Narrow" w:hAnsi="Aptos Narrow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095692" w:rsidRDefault="00C7231F" w:rsidP="00EE4274">
            <w:pPr>
              <w:spacing w:after="0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 xml:space="preserve">Firm has been referred to NCLT under Insolvency &amp; Bankruptcy Code (IRP has been appointed or Liquidation proceedings have been initiated under IBC)  </w:t>
            </w:r>
          </w:p>
        </w:tc>
        <w:tc>
          <w:tcPr>
            <w:tcW w:w="2340" w:type="dxa"/>
          </w:tcPr>
          <w:p w14:paraId="45C3B3ED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Yes</w:t>
            </w:r>
            <w:r w:rsidRPr="00095692">
              <w:rPr>
                <w:rFonts w:ascii="Aptos Narrow" w:hAnsi="Aptos Narrow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095692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 Narrow" w:hAnsi="Aptos Narrow" w:cs="Arial"/>
                <w:szCs w:val="22"/>
              </w:rPr>
            </w:pPr>
            <w:r w:rsidRPr="00095692">
              <w:rPr>
                <w:rFonts w:ascii="Aptos Narrow" w:hAnsi="Aptos Narrow" w:cs="Arial"/>
                <w:szCs w:val="22"/>
              </w:rPr>
              <w:t>No</w:t>
            </w:r>
          </w:p>
        </w:tc>
      </w:tr>
    </w:tbl>
    <w:p w14:paraId="158E62A7" w14:textId="77777777" w:rsidR="00C7231F" w:rsidRPr="00095692" w:rsidRDefault="00C7231F" w:rsidP="00C7231F">
      <w:pPr>
        <w:spacing w:after="0" w:line="240" w:lineRule="auto"/>
        <w:ind w:left="691" w:right="43"/>
        <w:jc w:val="both"/>
        <w:rPr>
          <w:rFonts w:ascii="Aptos Narrow" w:hAnsi="Aptos Narrow" w:cs="Arial"/>
          <w:szCs w:val="22"/>
        </w:rPr>
      </w:pPr>
    </w:p>
    <w:p w14:paraId="126B4F5A" w14:textId="77777777" w:rsidR="00C7231F" w:rsidRPr="00095692" w:rsidRDefault="00C7231F" w:rsidP="00C7231F">
      <w:pPr>
        <w:ind w:left="693" w:right="36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 xml:space="preserve">Note: </w:t>
      </w:r>
    </w:p>
    <w:p w14:paraId="39CFE964" w14:textId="77777777" w:rsidR="00C7231F" w:rsidRPr="00095692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095692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 Narrow" w:hAnsi="Aptos Narrow" w:cs="Segoe UI"/>
          <w:b/>
          <w:bCs/>
          <w:sz w:val="22"/>
          <w:szCs w:val="22"/>
          <w:lang w:val="en-US"/>
        </w:rPr>
      </w:pPr>
      <w:r w:rsidRPr="00095692">
        <w:rPr>
          <w:rStyle w:val="normaltextrun"/>
          <w:rFonts w:ascii="Aptos Narrow" w:hAnsi="Aptos Narrow" w:cs="Segoe UI"/>
          <w:b/>
          <w:bCs/>
          <w:sz w:val="22"/>
          <w:szCs w:val="22"/>
          <w:vertAlign w:val="superscript"/>
          <w:lang w:val="en-US"/>
        </w:rPr>
        <w:t>#</w:t>
      </w:r>
      <w:r w:rsidRPr="00095692">
        <w:rPr>
          <w:rStyle w:val="normaltextrun"/>
          <w:rFonts w:ascii="Aptos Narrow" w:hAnsi="Aptos Narrow" w:cs="Segoe UI"/>
          <w:b/>
          <w:bCs/>
          <w:sz w:val="22"/>
          <w:szCs w:val="22"/>
          <w:lang w:val="en-US"/>
        </w:rPr>
        <w:t>P</w:t>
      </w:r>
      <w:r w:rsidR="00C7231F" w:rsidRPr="00095692">
        <w:rPr>
          <w:rStyle w:val="normaltextrun"/>
          <w:rFonts w:ascii="Aptos Narrow" w:hAnsi="Aptos Narrow" w:cs="Segoe UI"/>
          <w:b/>
          <w:b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095692" w:rsidRDefault="00C7231F" w:rsidP="00C7231F">
      <w:pPr>
        <w:pStyle w:val="paragraph"/>
        <w:ind w:left="1030" w:right="30"/>
        <w:jc w:val="both"/>
        <w:textAlignment w:val="baseline"/>
        <w:rPr>
          <w:rFonts w:ascii="Aptos Narrow" w:hAnsi="Aptos Narrow" w:cs="Segoe UI"/>
          <w:b/>
          <w:bCs/>
          <w:sz w:val="22"/>
          <w:szCs w:val="22"/>
          <w:lang w:val="en-US"/>
        </w:rPr>
      </w:pPr>
      <w:r w:rsidRPr="00095692">
        <w:rPr>
          <w:rStyle w:val="normaltextrun"/>
          <w:rFonts w:ascii="Aptos Narrow" w:hAnsi="Aptos Narrow" w:cs="Segoe UI"/>
          <w:b/>
          <w:bCs/>
          <w:sz w:val="22"/>
          <w:szCs w:val="22"/>
          <w:lang w:val="en-US"/>
        </w:rPr>
        <w:lastRenderedPageBreak/>
        <w:t>For the said purpose, the Contract Price means the Contract Price of the Facilities notwithstanding the Construction of the Contract.</w:t>
      </w:r>
    </w:p>
    <w:p w14:paraId="39194D3F" w14:textId="77777777" w:rsidR="00C7231F" w:rsidRPr="00095692" w:rsidRDefault="00C7231F" w:rsidP="00C7231F">
      <w:pPr>
        <w:ind w:left="108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095692" w:rsidRDefault="00C7231F" w:rsidP="00C7231F">
      <w:pPr>
        <w:ind w:left="108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 xml:space="preserve">**3. </w:t>
      </w:r>
      <w:proofErr w:type="gramStart"/>
      <w:r w:rsidRPr="00095692">
        <w:rPr>
          <w:rFonts w:ascii="Aptos Narrow" w:hAnsi="Aptos Narrow" w:cs="Arial"/>
          <w:szCs w:val="22"/>
        </w:rPr>
        <w:t>For the purpose of</w:t>
      </w:r>
      <w:proofErr w:type="gramEnd"/>
      <w:r w:rsidRPr="00095692">
        <w:rPr>
          <w:rFonts w:ascii="Aptos Narrow" w:hAnsi="Aptos Narrow" w:cs="Arial"/>
          <w:szCs w:val="22"/>
        </w:rPr>
        <w:t xml:space="preserve"> working out 50% of the Contract, following shall be taken into account suitably:</w:t>
      </w:r>
    </w:p>
    <w:p w14:paraId="374A445D" w14:textId="77777777" w:rsidR="00C7231F" w:rsidRPr="00095692" w:rsidRDefault="00C7231F" w:rsidP="00C7231F">
      <w:pPr>
        <w:ind w:left="144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(a)</w:t>
      </w:r>
      <w:r w:rsidRPr="00095692">
        <w:rPr>
          <w:rFonts w:ascii="Aptos Narrow" w:hAnsi="Aptos Narrow" w:cs="Arial"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095692" w:rsidRDefault="00C7231F" w:rsidP="00C7231F">
      <w:pPr>
        <w:ind w:left="144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(b)</w:t>
      </w:r>
      <w:r w:rsidRPr="00095692">
        <w:rPr>
          <w:rFonts w:ascii="Aptos Narrow" w:hAnsi="Aptos Narrow" w:cs="Arial"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095692" w14:paraId="6D8B656E" w14:textId="77777777" w:rsidTr="00FB1263">
        <w:tc>
          <w:tcPr>
            <w:tcW w:w="738" w:type="dxa"/>
          </w:tcPr>
          <w:p w14:paraId="65E04450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b/>
                <w:b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b/>
                <w:b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095692" w14:paraId="1277DC0A" w14:textId="77777777" w:rsidTr="00FB1263">
        <w:tc>
          <w:tcPr>
            <w:tcW w:w="738" w:type="dxa"/>
          </w:tcPr>
          <w:p w14:paraId="17BF1A36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095692" w14:paraId="34170980" w14:textId="77777777" w:rsidTr="00FB1263">
        <w:tc>
          <w:tcPr>
            <w:tcW w:w="738" w:type="dxa"/>
          </w:tcPr>
          <w:p w14:paraId="1B412C4C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095692" w14:paraId="18E1642C" w14:textId="77777777" w:rsidTr="00FB1263">
        <w:tc>
          <w:tcPr>
            <w:tcW w:w="738" w:type="dxa"/>
          </w:tcPr>
          <w:p w14:paraId="72D45188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proofErr w:type="gramStart"/>
            <w:r w:rsidRPr="00095692">
              <w:rPr>
                <w:rFonts w:ascii="Aptos Narrow" w:hAnsi="Aptos Narrow" w:cs="Arial"/>
                <w:sz w:val="22"/>
                <w:szCs w:val="22"/>
              </w:rPr>
              <w:t>Substation(</w:t>
            </w:r>
            <w:proofErr w:type="gramEnd"/>
            <w:r w:rsidRPr="00095692">
              <w:rPr>
                <w:rFonts w:ascii="Aptos Narrow" w:hAnsi="Aptos Narrow" w:cs="Arial"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50% of the total </w:t>
            </w:r>
            <w:proofErr w:type="gramStart"/>
            <w:r w:rsidRPr="00095692">
              <w:rPr>
                <w:rFonts w:ascii="Aptos Narrow" w:hAnsi="Aptos Narrow" w:cs="Arial"/>
                <w:sz w:val="22"/>
                <w:szCs w:val="22"/>
              </w:rPr>
              <w:t>bays</w:t>
            </w:r>
            <w:proofErr w:type="gramEnd"/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095692" w14:paraId="7585ABFE" w14:textId="77777777" w:rsidTr="00FB1263">
        <w:tc>
          <w:tcPr>
            <w:tcW w:w="738" w:type="dxa"/>
          </w:tcPr>
          <w:p w14:paraId="19CCB5CB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Manufacture </w:t>
            </w:r>
            <w:proofErr w:type="gramStart"/>
            <w:r w:rsidRPr="00095692">
              <w:rPr>
                <w:rFonts w:ascii="Aptos Narrow" w:hAnsi="Aptos Narrow" w:cs="Arial"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095692" w14:paraId="380C8631" w14:textId="77777777" w:rsidTr="00FB1263">
        <w:tc>
          <w:tcPr>
            <w:tcW w:w="738" w:type="dxa"/>
          </w:tcPr>
          <w:p w14:paraId="24241F5F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proofErr w:type="gramStart"/>
            <w:r w:rsidRPr="00095692">
              <w:rPr>
                <w:rFonts w:ascii="Aptos Narrow" w:hAnsi="Aptos Narrow" w:cs="Arial"/>
                <w:sz w:val="22"/>
                <w:szCs w:val="22"/>
              </w:rPr>
              <w:t>Substation(</w:t>
            </w:r>
            <w:proofErr w:type="gramEnd"/>
            <w:r w:rsidRPr="00095692">
              <w:rPr>
                <w:rFonts w:ascii="Aptos Narrow" w:hAnsi="Aptos Narrow" w:cs="Arial"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Manufacture </w:t>
            </w:r>
            <w:proofErr w:type="gramStart"/>
            <w:r w:rsidRPr="00095692">
              <w:rPr>
                <w:rFonts w:ascii="Aptos Narrow" w:hAnsi="Aptos Narrow" w:cs="Arial"/>
                <w:sz w:val="22"/>
                <w:szCs w:val="22"/>
              </w:rPr>
              <w:t>&amp;  Supply</w:t>
            </w:r>
            <w:proofErr w:type="gramEnd"/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095692" w:rsidRDefault="00C7231F" w:rsidP="00FB1263">
            <w:pPr>
              <w:pStyle w:val="ListParagraph"/>
              <w:ind w:left="0" w:right="14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095692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 Narrow" w:hAnsi="Aptos Narrow" w:cs="Arial"/>
          <w:szCs w:val="22"/>
        </w:rPr>
      </w:pPr>
    </w:p>
    <w:p w14:paraId="2B67A98B" w14:textId="77777777" w:rsidR="00C7231F" w:rsidRPr="00095692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 Narrow" w:hAnsi="Aptos Narrow" w:cs="Arial"/>
          <w:b/>
          <w:bCs/>
          <w:szCs w:val="22"/>
        </w:rPr>
      </w:pPr>
      <w:r w:rsidRPr="00095692">
        <w:rPr>
          <w:rFonts w:ascii="Aptos Narrow" w:hAnsi="Aptos Narrow" w:cs="Arial"/>
          <w:b/>
          <w:b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095692" w:rsidRDefault="00C7231F" w:rsidP="009635D0">
      <w:pPr>
        <w:spacing w:after="0"/>
        <w:ind w:left="144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 xml:space="preserve"> </w:t>
      </w:r>
    </w:p>
    <w:p w14:paraId="29AE97C7" w14:textId="77777777" w:rsidR="00C7231F" w:rsidRPr="00095692" w:rsidRDefault="00C7231F" w:rsidP="00C7231F">
      <w:pPr>
        <w:ind w:left="1080" w:right="36" w:hanging="36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  <w:vertAlign w:val="superscript"/>
        </w:rPr>
        <w:t>@</w:t>
      </w:r>
      <w:r w:rsidRPr="00095692">
        <w:rPr>
          <w:rFonts w:ascii="Aptos Narrow" w:hAnsi="Aptos Narrow" w:cs="Arial"/>
          <w:szCs w:val="22"/>
        </w:rPr>
        <w:t>4.</w:t>
      </w:r>
      <w:r w:rsidRPr="00095692">
        <w:rPr>
          <w:rFonts w:ascii="Aptos Narrow" w:hAnsi="Aptos Narrow" w:cs="Arial"/>
          <w:szCs w:val="22"/>
        </w:rPr>
        <w:tab/>
        <w:t xml:space="preserve">  Regarding Sl. No. 6, in case of ‘Yes’, following information shall be submitted additionally:</w:t>
      </w:r>
      <w:r w:rsidRPr="00095692">
        <w:rPr>
          <w:rFonts w:ascii="Aptos Narrow" w:hAnsi="Aptos Narrow" w:cs="Arial"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095692" w14:paraId="4F3EEB00" w14:textId="77777777" w:rsidTr="00FB1263">
        <w:tc>
          <w:tcPr>
            <w:tcW w:w="6030" w:type="dxa"/>
          </w:tcPr>
          <w:p w14:paraId="2A0175E6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5C3D60A0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39B0D096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…………</w:t>
            </w:r>
          </w:p>
        </w:tc>
      </w:tr>
      <w:tr w:rsidR="00C7231F" w:rsidRPr="00095692" w14:paraId="5C97065E" w14:textId="77777777" w:rsidTr="00FB1263">
        <w:tc>
          <w:tcPr>
            <w:tcW w:w="6030" w:type="dxa"/>
          </w:tcPr>
          <w:p w14:paraId="3BCA370B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095692" w:rsidRDefault="00095692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/>
                <w:noProof/>
                <w:sz w:val="22"/>
                <w:szCs w:val="22"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 w:rsidRPr="00095692">
              <w:rPr>
                <w:rFonts w:ascii="Aptos Narrow" w:hAnsi="Aptos Narrow"/>
                <w:noProof/>
                <w:sz w:val="22"/>
                <w:szCs w:val="22"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 w:rsidRPr="00095692">
              <w:rPr>
                <w:rFonts w:ascii="Aptos Narrow" w:hAnsi="Aptos Narrow"/>
                <w:noProof/>
                <w:sz w:val="22"/>
                <w:szCs w:val="22"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095692">
              <w:rPr>
                <w:rFonts w:ascii="Aptos Narrow" w:hAnsi="Aptos Narrow" w:cs="Arial"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095692">
              <w:rPr>
                <w:rFonts w:ascii="Aptos Narrow" w:hAnsi="Aptos Narrow" w:cs="Arial"/>
                <w:sz w:val="22"/>
                <w:szCs w:val="22"/>
              </w:rPr>
              <w:t xml:space="preserve"> Yes</w:t>
            </w:r>
          </w:p>
          <w:p w14:paraId="1B95CAEF" w14:textId="77777777" w:rsidR="00C7231F" w:rsidRPr="00095692" w:rsidRDefault="00C7231F" w:rsidP="00FB1263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095692">
              <w:rPr>
                <w:rFonts w:ascii="Aptos Narrow" w:hAnsi="Aptos Narrow" w:cs="Arial"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95692">
              <w:rPr>
                <w:rFonts w:ascii="Aptos Narrow" w:hAnsi="Aptos Narrow" w:cs="Arial"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</w:p>
    <w:p w14:paraId="22824189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  <w:r w:rsidRPr="00095692">
        <w:rPr>
          <w:rFonts w:ascii="Aptos Narrow" w:hAnsi="Aptos Narrow" w:cs="Arial"/>
          <w:szCs w:val="22"/>
        </w:rPr>
        <w:t>2.0</w:t>
      </w:r>
      <w:r w:rsidRPr="00095692">
        <w:rPr>
          <w:rFonts w:ascii="Aptos Narrow" w:hAnsi="Aptos Narrow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</w:t>
      </w:r>
      <w:r w:rsidRPr="00095692">
        <w:rPr>
          <w:rFonts w:ascii="Aptos Narrow" w:hAnsi="Aptos Narrow" w:cs="Arial"/>
          <w:szCs w:val="22"/>
        </w:rPr>
        <w:lastRenderedPageBreak/>
        <w:t>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095692" w:rsidRDefault="00C7231F" w:rsidP="00C7231F">
      <w:pPr>
        <w:ind w:left="720" w:hanging="720"/>
        <w:jc w:val="both"/>
        <w:rPr>
          <w:rFonts w:ascii="Aptos Narrow" w:hAnsi="Aptos Narrow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095692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537FE21" w:rsidR="00C7231F" w:rsidRPr="00095692" w:rsidRDefault="007533A6" w:rsidP="00FB1263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C7231F"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095692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173904FD" w:rsidR="00C7231F" w:rsidRPr="00095692" w:rsidRDefault="007533A6" w:rsidP="007533A6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      </w:t>
            </w:r>
            <w:proofErr w:type="gramStart"/>
            <w:r w:rsidR="00C7231F" w:rsidRPr="00095692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095692" w:rsidRDefault="00C7231F" w:rsidP="00FB1263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095692" w:rsidRDefault="00C7231F" w:rsidP="00C7231F">
      <w:pPr>
        <w:rPr>
          <w:rFonts w:ascii="Aptos Narrow" w:hAnsi="Aptos Narrow" w:cs="Arial"/>
          <w:szCs w:val="22"/>
        </w:rPr>
      </w:pPr>
    </w:p>
    <w:p w14:paraId="736513E3" w14:textId="77777777" w:rsidR="00B64E06" w:rsidRPr="00095692" w:rsidRDefault="00B64E06" w:rsidP="00C7231F">
      <w:pPr>
        <w:rPr>
          <w:rFonts w:ascii="Aptos Narrow" w:hAnsi="Aptos Narrow"/>
          <w:szCs w:val="22"/>
        </w:rPr>
      </w:pPr>
    </w:p>
    <w:sectPr w:rsidR="00B64E06" w:rsidRPr="00095692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2BE3390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DC5DA0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25652448" o:spid="_x0000_i1025" type="#_x0000_t75" style="width:31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2A7A6B6A">
            <wp:extent cx="396875" cy="180975"/>
            <wp:effectExtent l="0" t="0" r="0" b="0"/>
            <wp:docPr id="925652448" name="Picture 92565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95692"/>
    <w:rsid w:val="000B2A85"/>
    <w:rsid w:val="000B72C1"/>
    <w:rsid w:val="000C2FBF"/>
    <w:rsid w:val="00192B5F"/>
    <w:rsid w:val="001A69E4"/>
    <w:rsid w:val="001B6AA1"/>
    <w:rsid w:val="001E684B"/>
    <w:rsid w:val="00240BAD"/>
    <w:rsid w:val="002829FC"/>
    <w:rsid w:val="00293DE4"/>
    <w:rsid w:val="0038132D"/>
    <w:rsid w:val="00384D4E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747CE"/>
    <w:rsid w:val="005800CF"/>
    <w:rsid w:val="00580259"/>
    <w:rsid w:val="00581BB5"/>
    <w:rsid w:val="005A0354"/>
    <w:rsid w:val="005A7948"/>
    <w:rsid w:val="005A7EC8"/>
    <w:rsid w:val="00617A42"/>
    <w:rsid w:val="00660A3D"/>
    <w:rsid w:val="00695071"/>
    <w:rsid w:val="006A3293"/>
    <w:rsid w:val="006C0C9A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16B4D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B523B4"/>
    <w:rsid w:val="00B566C7"/>
    <w:rsid w:val="00B64E06"/>
    <w:rsid w:val="00B653A0"/>
    <w:rsid w:val="00BA4A35"/>
    <w:rsid w:val="00BA7DF1"/>
    <w:rsid w:val="00C13357"/>
    <w:rsid w:val="00C134D7"/>
    <w:rsid w:val="00C2314E"/>
    <w:rsid w:val="00C51FE4"/>
    <w:rsid w:val="00C7231F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657E2"/>
    <w:rsid w:val="00EB134B"/>
    <w:rsid w:val="00EB7B57"/>
    <w:rsid w:val="00EC04C8"/>
    <w:rsid w:val="00EE1286"/>
    <w:rsid w:val="00EE4274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56</cp:revision>
  <cp:lastPrinted>2020-02-05T03:52:00Z</cp:lastPrinted>
  <dcterms:created xsi:type="dcterms:W3CDTF">2019-05-22T10:24:00Z</dcterms:created>
  <dcterms:modified xsi:type="dcterms:W3CDTF">2025-03-28T09:16:00Z</dcterms:modified>
</cp:coreProperties>
</file>